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F9" w:rsidRPr="000110A6" w:rsidRDefault="000110A6" w:rsidP="00C25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 России</w:t>
      </w:r>
      <w:r w:rsidR="00684EA9" w:rsidRPr="000110A6">
        <w:rPr>
          <w:rFonts w:ascii="Times New Roman" w:hAnsi="Times New Roman"/>
          <w:b/>
          <w:sz w:val="24"/>
          <w:szCs w:val="24"/>
        </w:rPr>
        <w:t xml:space="preserve"> и КПК обсудят п</w:t>
      </w:r>
      <w:r w:rsidR="00C258F2" w:rsidRPr="000110A6">
        <w:rPr>
          <w:rFonts w:ascii="Times New Roman" w:hAnsi="Times New Roman"/>
          <w:b/>
          <w:sz w:val="24"/>
          <w:szCs w:val="24"/>
        </w:rPr>
        <w:t xml:space="preserve">ути развития кредитной кооперации </w:t>
      </w:r>
    </w:p>
    <w:p w:rsidR="00C258F2" w:rsidRPr="00C258F2" w:rsidRDefault="00C258F2" w:rsidP="00C25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8F2" w:rsidRPr="000110A6" w:rsidRDefault="000110A6" w:rsidP="00C258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110A6">
        <w:rPr>
          <w:rFonts w:ascii="Times New Roman" w:hAnsi="Times New Roman"/>
          <w:i/>
          <w:sz w:val="24"/>
          <w:szCs w:val="24"/>
        </w:rPr>
        <w:t xml:space="preserve">Регулятор </w:t>
      </w:r>
      <w:r w:rsidR="00684EA9" w:rsidRPr="000110A6">
        <w:rPr>
          <w:rFonts w:ascii="Times New Roman" w:hAnsi="Times New Roman"/>
          <w:i/>
          <w:sz w:val="24"/>
          <w:szCs w:val="24"/>
        </w:rPr>
        <w:t xml:space="preserve">опубликовал для </w:t>
      </w:r>
      <w:r w:rsidRPr="000110A6">
        <w:rPr>
          <w:rFonts w:ascii="Times New Roman" w:hAnsi="Times New Roman"/>
          <w:i/>
          <w:sz w:val="24"/>
          <w:szCs w:val="24"/>
        </w:rPr>
        <w:t>общественных консультаций доклад «Развитие кредитной кооперации»</w:t>
      </w:r>
    </w:p>
    <w:p w:rsidR="00C258F2" w:rsidRDefault="00C258F2" w:rsidP="00C25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F74" w:rsidRPr="00A03F74" w:rsidRDefault="008B09D5" w:rsidP="00B07F2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B09D5">
        <w:rPr>
          <w:rFonts w:ascii="Times New Roman" w:hAnsi="Times New Roman"/>
          <w:sz w:val="24"/>
          <w:szCs w:val="24"/>
        </w:rPr>
        <w:t xml:space="preserve">Банк России </w:t>
      </w:r>
      <w:r w:rsidR="00EF0D9F" w:rsidRPr="008B09D5">
        <w:rPr>
          <w:rFonts w:ascii="Times New Roman" w:hAnsi="Times New Roman"/>
          <w:sz w:val="24"/>
          <w:szCs w:val="24"/>
        </w:rPr>
        <w:t xml:space="preserve">выпустил </w:t>
      </w:r>
      <w:r w:rsidR="00EF0D9F" w:rsidRPr="005C3B82">
        <w:rPr>
          <w:rFonts w:ascii="Times New Roman" w:hAnsi="Times New Roman"/>
          <w:sz w:val="24"/>
          <w:szCs w:val="24"/>
          <w:u w:val="single"/>
        </w:rPr>
        <w:t>консультативный доклад</w:t>
      </w:r>
      <w:r w:rsidR="00EF0D9F">
        <w:rPr>
          <w:rFonts w:ascii="Times New Roman" w:hAnsi="Times New Roman"/>
          <w:sz w:val="24"/>
          <w:szCs w:val="24"/>
        </w:rPr>
        <w:t>, чтобы</w:t>
      </w:r>
      <w:r w:rsidRPr="008B09D5">
        <w:rPr>
          <w:rFonts w:ascii="Times New Roman" w:hAnsi="Times New Roman"/>
          <w:sz w:val="24"/>
          <w:szCs w:val="24"/>
        </w:rPr>
        <w:t xml:space="preserve"> обсудить с участниками рынка возможные пути развития кредитной кооперации. </w:t>
      </w:r>
      <w:r w:rsidR="00A03F74" w:rsidRPr="00A03F74">
        <w:rPr>
          <w:rFonts w:ascii="Times New Roman" w:hAnsi="Times New Roman"/>
          <w:sz w:val="24"/>
          <w:szCs w:val="24"/>
        </w:rPr>
        <w:t xml:space="preserve">В </w:t>
      </w:r>
      <w:r w:rsidR="00A03F74">
        <w:rPr>
          <w:rFonts w:ascii="Times New Roman" w:hAnsi="Times New Roman"/>
          <w:sz w:val="24"/>
          <w:szCs w:val="24"/>
        </w:rPr>
        <w:t>документе</w:t>
      </w:r>
      <w:r w:rsidR="00A03F74" w:rsidRPr="00A03F74">
        <w:rPr>
          <w:rFonts w:ascii="Times New Roman" w:hAnsi="Times New Roman"/>
          <w:sz w:val="24"/>
          <w:szCs w:val="24"/>
        </w:rPr>
        <w:t xml:space="preserve"> обсуждается отношение граждан к кредитной кооперации, анализируется ряд проблем, которые сдерживают ее развитие, а также формируется на</w:t>
      </w:r>
      <w:r w:rsidR="00B07F2B">
        <w:rPr>
          <w:rFonts w:ascii="Times New Roman" w:hAnsi="Times New Roman"/>
          <w:sz w:val="24"/>
          <w:szCs w:val="24"/>
        </w:rPr>
        <w:t>бор предложений для их решения.</w:t>
      </w:r>
    </w:p>
    <w:p w:rsidR="00A03F74" w:rsidRPr="00A03F74" w:rsidRDefault="00A03F74" w:rsidP="00B07F2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03F74">
        <w:rPr>
          <w:rFonts w:ascii="Times New Roman" w:hAnsi="Times New Roman"/>
          <w:sz w:val="24"/>
          <w:szCs w:val="24"/>
        </w:rPr>
        <w:t xml:space="preserve">Банк России </w:t>
      </w:r>
      <w:r w:rsidR="003C27B3">
        <w:rPr>
          <w:rFonts w:ascii="Times New Roman" w:hAnsi="Times New Roman"/>
          <w:sz w:val="24"/>
          <w:szCs w:val="24"/>
        </w:rPr>
        <w:t>хочет</w:t>
      </w:r>
      <w:r w:rsidRPr="00A03F74">
        <w:rPr>
          <w:rFonts w:ascii="Times New Roman" w:hAnsi="Times New Roman"/>
          <w:sz w:val="24"/>
          <w:szCs w:val="24"/>
        </w:rPr>
        <w:t xml:space="preserve"> обсудить с профессиональным сообществом, как развивать принципы общности в кредитной кооперации, каким образом должен работать механизм субси</w:t>
      </w:r>
      <w:r w:rsidR="009A410F">
        <w:rPr>
          <w:rFonts w:ascii="Times New Roman" w:hAnsi="Times New Roman"/>
          <w:sz w:val="24"/>
          <w:szCs w:val="24"/>
        </w:rPr>
        <w:t>диарной ответственности пайщиков</w:t>
      </w:r>
      <w:r w:rsidRPr="00A03F74">
        <w:rPr>
          <w:rFonts w:ascii="Times New Roman" w:hAnsi="Times New Roman"/>
          <w:sz w:val="24"/>
          <w:szCs w:val="24"/>
        </w:rPr>
        <w:t xml:space="preserve"> кооперативов и насколько целесообразно со</w:t>
      </w:r>
      <w:r w:rsidR="009A410F">
        <w:rPr>
          <w:rFonts w:ascii="Times New Roman" w:hAnsi="Times New Roman"/>
          <w:sz w:val="24"/>
          <w:szCs w:val="24"/>
        </w:rPr>
        <w:t>здание системы стабилизации КПК</w:t>
      </w:r>
      <w:r w:rsidR="00B07F2B">
        <w:rPr>
          <w:rFonts w:ascii="Times New Roman" w:hAnsi="Times New Roman"/>
          <w:sz w:val="24"/>
          <w:szCs w:val="24"/>
        </w:rPr>
        <w:t>.</w:t>
      </w:r>
    </w:p>
    <w:p w:rsidR="00C258F2" w:rsidRDefault="00A03F74" w:rsidP="00B07F2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03F74">
        <w:rPr>
          <w:rFonts w:ascii="Times New Roman" w:hAnsi="Times New Roman"/>
          <w:sz w:val="24"/>
          <w:szCs w:val="24"/>
        </w:rPr>
        <w:t>В частности, для повышения вовлеченности пайщиков</w:t>
      </w:r>
      <w:r w:rsidR="009A410F">
        <w:rPr>
          <w:rFonts w:ascii="Times New Roman" w:hAnsi="Times New Roman"/>
          <w:sz w:val="24"/>
          <w:szCs w:val="24"/>
        </w:rPr>
        <w:t xml:space="preserve"> в деятельность КПК регулятор предлагает</w:t>
      </w:r>
      <w:r w:rsidRPr="00A03F74">
        <w:rPr>
          <w:rFonts w:ascii="Times New Roman" w:hAnsi="Times New Roman"/>
          <w:sz w:val="24"/>
          <w:szCs w:val="24"/>
        </w:rPr>
        <w:t xml:space="preserve"> усовершенствовать механизмы управления кредитными кооперативами, повысить уровень понимания</w:t>
      </w:r>
      <w:r w:rsidR="00B07F2B">
        <w:rPr>
          <w:rFonts w:ascii="Times New Roman" w:hAnsi="Times New Roman"/>
          <w:sz w:val="24"/>
          <w:szCs w:val="24"/>
        </w:rPr>
        <w:t xml:space="preserve"> пайщиками</w:t>
      </w:r>
      <w:r w:rsidRPr="00A03F74">
        <w:rPr>
          <w:rFonts w:ascii="Times New Roman" w:hAnsi="Times New Roman"/>
          <w:sz w:val="24"/>
          <w:szCs w:val="24"/>
        </w:rPr>
        <w:t xml:space="preserve"> своей ответственности. Это поможет снизить риски и популяризирует кредитную кооперацию, </w:t>
      </w:r>
      <w:r w:rsidRPr="005C3B82">
        <w:rPr>
          <w:rFonts w:ascii="Times New Roman" w:hAnsi="Times New Roman"/>
          <w:sz w:val="24"/>
          <w:szCs w:val="24"/>
          <w:u w:val="single"/>
        </w:rPr>
        <w:t>считают авторы документа</w:t>
      </w:r>
      <w:r w:rsidRPr="00A03F74">
        <w:rPr>
          <w:rFonts w:ascii="Times New Roman" w:hAnsi="Times New Roman"/>
          <w:sz w:val="24"/>
          <w:szCs w:val="24"/>
        </w:rPr>
        <w:t>.</w:t>
      </w:r>
      <w:r w:rsidR="005C3B82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5C3B82" w:rsidRPr="00BF1DFA">
          <w:rPr>
            <w:rStyle w:val="a3"/>
            <w:rFonts w:ascii="Times New Roman" w:hAnsi="Times New Roman"/>
            <w:sz w:val="24"/>
            <w:szCs w:val="24"/>
          </w:rPr>
          <w:t>http://www.cbr.ru/Press/event/?id=1370</w:t>
        </w:r>
      </w:hyperlink>
      <w:r w:rsidR="005C3B82">
        <w:rPr>
          <w:rFonts w:ascii="Times New Roman" w:hAnsi="Times New Roman"/>
          <w:sz w:val="24"/>
          <w:szCs w:val="24"/>
        </w:rPr>
        <w:t xml:space="preserve"> </w:t>
      </w:r>
    </w:p>
    <w:p w:rsidR="00B07F2B" w:rsidRPr="00C258F2" w:rsidRDefault="00B07F2B" w:rsidP="00B07F2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07F2B">
        <w:rPr>
          <w:rFonts w:ascii="Times New Roman" w:hAnsi="Times New Roman"/>
          <w:sz w:val="24"/>
          <w:szCs w:val="24"/>
        </w:rPr>
        <w:t>Комментарии, в том числе ответы на поставленные вопросы, а также предложения по теме доклада принимаются до 1 ноября 2017 года включительно по электронному адресу kuzyushkinvi@cbr.ru.</w:t>
      </w:r>
      <w:bookmarkStart w:id="0" w:name="_GoBack"/>
      <w:bookmarkEnd w:id="0"/>
    </w:p>
    <w:sectPr w:rsidR="00B07F2B" w:rsidRPr="00C2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94"/>
    <w:rsid w:val="000110A6"/>
    <w:rsid w:val="000879ED"/>
    <w:rsid w:val="003C27B3"/>
    <w:rsid w:val="004824EF"/>
    <w:rsid w:val="00523B9D"/>
    <w:rsid w:val="005C3B82"/>
    <w:rsid w:val="00651E72"/>
    <w:rsid w:val="00684EA9"/>
    <w:rsid w:val="00790B0D"/>
    <w:rsid w:val="00792852"/>
    <w:rsid w:val="0080315E"/>
    <w:rsid w:val="00873CBA"/>
    <w:rsid w:val="00892C67"/>
    <w:rsid w:val="008B09D5"/>
    <w:rsid w:val="008F5094"/>
    <w:rsid w:val="00902174"/>
    <w:rsid w:val="00955B31"/>
    <w:rsid w:val="00993F34"/>
    <w:rsid w:val="009A410F"/>
    <w:rsid w:val="009D204E"/>
    <w:rsid w:val="00A000C4"/>
    <w:rsid w:val="00A03F74"/>
    <w:rsid w:val="00A6002A"/>
    <w:rsid w:val="00A94014"/>
    <w:rsid w:val="00AD15F9"/>
    <w:rsid w:val="00B07F2B"/>
    <w:rsid w:val="00B726A4"/>
    <w:rsid w:val="00BB40E0"/>
    <w:rsid w:val="00BD1C50"/>
    <w:rsid w:val="00BD2069"/>
    <w:rsid w:val="00C258F2"/>
    <w:rsid w:val="00EF0D9F"/>
    <w:rsid w:val="00F108D0"/>
    <w:rsid w:val="00F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8E4E0"/>
  <w15:chartTrackingRefBased/>
  <w15:docId w15:val="{6E63A22A-E6E6-49CB-A7F4-86CB0BFD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B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3B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Press/event/?id=1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35</cp:revision>
  <dcterms:created xsi:type="dcterms:W3CDTF">2017-10-04T05:25:00Z</dcterms:created>
  <dcterms:modified xsi:type="dcterms:W3CDTF">2017-10-04T06:17:00Z</dcterms:modified>
</cp:coreProperties>
</file>